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D966E" w14:textId="77777777" w:rsidR="005C1755" w:rsidRPr="005C1755" w:rsidRDefault="005C1755" w:rsidP="005C1755">
      <w:pPr>
        <w:shd w:val="clear" w:color="auto" w:fill="FFFFFF"/>
        <w:spacing w:beforeAutospacing="1" w:afterAutospacing="1" w:line="327" w:lineRule="atLeast"/>
        <w:textAlignment w:val="baseline"/>
        <w:rPr>
          <w:rFonts w:ascii="Arial" w:hAnsi="Arial" w:cs="Arial"/>
          <w:b/>
          <w:color w:val="444444"/>
          <w:sz w:val="28"/>
          <w:szCs w:val="28"/>
          <w:lang w:val="en-US"/>
        </w:rPr>
      </w:pPr>
      <w:r w:rsidRPr="005C1755">
        <w:rPr>
          <w:rFonts w:ascii="Arial" w:hAnsi="Arial" w:cs="Arial"/>
          <w:b/>
          <w:color w:val="444444"/>
          <w:sz w:val="28"/>
          <w:szCs w:val="28"/>
          <w:bdr w:val="none" w:sz="0" w:space="0" w:color="auto" w:frame="1"/>
          <w:lang w:val="en-US"/>
        </w:rPr>
        <w:t>The National Curriculum for Computing aims to ensure that all pupils:</w:t>
      </w:r>
    </w:p>
    <w:p w14:paraId="7FE0E016" w14:textId="77777777" w:rsidR="005C1755" w:rsidRPr="005C1755" w:rsidRDefault="005C1755" w:rsidP="005C17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7" w:lineRule="atLeast"/>
        <w:textAlignment w:val="baseline"/>
        <w:rPr>
          <w:rFonts w:ascii="Arial" w:eastAsia="Times New Roman" w:hAnsi="Arial" w:cs="Arial"/>
          <w:color w:val="444444"/>
          <w:lang w:val="en-US"/>
        </w:rPr>
      </w:pPr>
      <w:proofErr w:type="gramStart"/>
      <w:r w:rsidRPr="005C1755">
        <w:rPr>
          <w:rFonts w:ascii="Arial" w:eastAsia="Times New Roman" w:hAnsi="Arial" w:cs="Arial"/>
          <w:color w:val="444444"/>
          <w:lang w:val="en-US"/>
        </w:rPr>
        <w:t>can</w:t>
      </w:r>
      <w:proofErr w:type="gramEnd"/>
      <w:r w:rsidRPr="005C1755">
        <w:rPr>
          <w:rFonts w:ascii="Arial" w:eastAsia="Times New Roman" w:hAnsi="Arial" w:cs="Arial"/>
          <w:color w:val="444444"/>
          <w:lang w:val="en-US"/>
        </w:rPr>
        <w:t xml:space="preserve"> understand and apply the fundamental principles and concepts of </w:t>
      </w:r>
      <w:r w:rsidRPr="003F0AAD">
        <w:rPr>
          <w:rFonts w:ascii="Arial" w:eastAsia="Times New Roman" w:hAnsi="Arial" w:cs="Arial"/>
          <w:b/>
          <w:color w:val="444444"/>
          <w:lang w:val="en-US"/>
        </w:rPr>
        <w:t>computer science</w:t>
      </w:r>
      <w:r w:rsidRPr="005C1755">
        <w:rPr>
          <w:rFonts w:ascii="Arial" w:eastAsia="Times New Roman" w:hAnsi="Arial" w:cs="Arial"/>
          <w:color w:val="444444"/>
          <w:lang w:val="en-US"/>
        </w:rPr>
        <w:t>, including abstraction, logic, algorithms and data representation</w:t>
      </w:r>
    </w:p>
    <w:p w14:paraId="71019C02" w14:textId="77777777" w:rsidR="005C1755" w:rsidRPr="005C1755" w:rsidRDefault="005C1755" w:rsidP="005C17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7" w:lineRule="atLeast"/>
        <w:textAlignment w:val="baseline"/>
        <w:rPr>
          <w:rFonts w:ascii="Arial" w:eastAsia="Times New Roman" w:hAnsi="Arial" w:cs="Arial"/>
          <w:color w:val="444444"/>
          <w:lang w:val="en-US"/>
        </w:rPr>
      </w:pPr>
      <w:proofErr w:type="gramStart"/>
      <w:r w:rsidRPr="005C1755">
        <w:rPr>
          <w:rFonts w:ascii="Arial" w:eastAsia="Times New Roman" w:hAnsi="Arial" w:cs="Arial"/>
          <w:color w:val="444444"/>
          <w:lang w:val="en-US"/>
        </w:rPr>
        <w:t>can</w:t>
      </w:r>
      <w:proofErr w:type="gramEnd"/>
      <w:r w:rsidRPr="005C1755">
        <w:rPr>
          <w:rFonts w:ascii="Arial" w:eastAsia="Times New Roman" w:hAnsi="Arial" w:cs="Arial"/>
          <w:color w:val="444444"/>
          <w:lang w:val="en-US"/>
        </w:rPr>
        <w:t xml:space="preserve"> </w:t>
      </w:r>
      <w:proofErr w:type="spellStart"/>
      <w:r w:rsidRPr="003F0AAD">
        <w:rPr>
          <w:rFonts w:ascii="Arial" w:eastAsia="Times New Roman" w:hAnsi="Arial" w:cs="Arial"/>
          <w:b/>
          <w:color w:val="444444"/>
          <w:lang w:val="en-US"/>
        </w:rPr>
        <w:t>analyse</w:t>
      </w:r>
      <w:proofErr w:type="spellEnd"/>
      <w:r w:rsidRPr="003F0AAD">
        <w:rPr>
          <w:rFonts w:ascii="Arial" w:eastAsia="Times New Roman" w:hAnsi="Arial" w:cs="Arial"/>
          <w:b/>
          <w:color w:val="444444"/>
          <w:lang w:val="en-US"/>
        </w:rPr>
        <w:t xml:space="preserve"> problems</w:t>
      </w:r>
      <w:r w:rsidRPr="005C1755">
        <w:rPr>
          <w:rFonts w:ascii="Arial" w:eastAsia="Times New Roman" w:hAnsi="Arial" w:cs="Arial"/>
          <w:color w:val="444444"/>
          <w:lang w:val="en-US"/>
        </w:rPr>
        <w:t xml:space="preserve"> in </w:t>
      </w:r>
      <w:r w:rsidRPr="003F0AAD">
        <w:rPr>
          <w:rFonts w:ascii="Arial" w:eastAsia="Times New Roman" w:hAnsi="Arial" w:cs="Arial"/>
          <w:b/>
          <w:color w:val="444444"/>
          <w:lang w:val="en-US"/>
        </w:rPr>
        <w:t>computational terms</w:t>
      </w:r>
      <w:r w:rsidRPr="005C1755">
        <w:rPr>
          <w:rFonts w:ascii="Arial" w:eastAsia="Times New Roman" w:hAnsi="Arial" w:cs="Arial"/>
          <w:color w:val="444444"/>
          <w:lang w:val="en-US"/>
        </w:rPr>
        <w:t xml:space="preserve">, and have repeated practical experience of </w:t>
      </w:r>
      <w:r w:rsidRPr="003F0AAD">
        <w:rPr>
          <w:rFonts w:ascii="Arial" w:eastAsia="Times New Roman" w:hAnsi="Arial" w:cs="Arial"/>
          <w:b/>
          <w:color w:val="444444"/>
          <w:lang w:val="en-US"/>
        </w:rPr>
        <w:t>writing computer programs</w:t>
      </w:r>
      <w:r w:rsidRPr="005C1755">
        <w:rPr>
          <w:rFonts w:ascii="Arial" w:eastAsia="Times New Roman" w:hAnsi="Arial" w:cs="Arial"/>
          <w:color w:val="444444"/>
          <w:lang w:val="en-US"/>
        </w:rPr>
        <w:t xml:space="preserve"> in order </w:t>
      </w:r>
      <w:r w:rsidRPr="003F0AAD">
        <w:rPr>
          <w:rFonts w:ascii="Arial" w:eastAsia="Times New Roman" w:hAnsi="Arial" w:cs="Arial"/>
          <w:b/>
          <w:color w:val="444444"/>
          <w:lang w:val="en-US"/>
        </w:rPr>
        <w:t>to solve such problems</w:t>
      </w:r>
    </w:p>
    <w:p w14:paraId="65CAE7D8" w14:textId="77777777" w:rsidR="005C1755" w:rsidRPr="005C1755" w:rsidRDefault="005C1755" w:rsidP="005C17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7" w:lineRule="atLeast"/>
        <w:textAlignment w:val="baseline"/>
        <w:rPr>
          <w:rFonts w:ascii="Arial" w:eastAsia="Times New Roman" w:hAnsi="Arial" w:cs="Arial"/>
          <w:color w:val="444444"/>
          <w:lang w:val="en-US"/>
        </w:rPr>
      </w:pPr>
      <w:proofErr w:type="gramStart"/>
      <w:r w:rsidRPr="005C1755">
        <w:rPr>
          <w:rFonts w:ascii="Arial" w:eastAsia="Times New Roman" w:hAnsi="Arial" w:cs="Arial"/>
          <w:color w:val="444444"/>
          <w:lang w:val="en-US"/>
        </w:rPr>
        <w:t>can</w:t>
      </w:r>
      <w:proofErr w:type="gramEnd"/>
      <w:r w:rsidRPr="005C1755">
        <w:rPr>
          <w:rFonts w:ascii="Arial" w:eastAsia="Times New Roman" w:hAnsi="Arial" w:cs="Arial"/>
          <w:color w:val="444444"/>
          <w:lang w:val="en-US"/>
        </w:rPr>
        <w:t xml:space="preserve"> </w:t>
      </w:r>
      <w:r w:rsidRPr="003F0AAD">
        <w:rPr>
          <w:rFonts w:ascii="Arial" w:eastAsia="Times New Roman" w:hAnsi="Arial" w:cs="Arial"/>
          <w:b/>
          <w:color w:val="444444"/>
          <w:lang w:val="en-US"/>
        </w:rPr>
        <w:t>evaluate</w:t>
      </w:r>
      <w:r w:rsidRPr="005C1755">
        <w:rPr>
          <w:rFonts w:ascii="Arial" w:eastAsia="Times New Roman" w:hAnsi="Arial" w:cs="Arial"/>
          <w:color w:val="444444"/>
          <w:lang w:val="en-US"/>
        </w:rPr>
        <w:t xml:space="preserve"> and </w:t>
      </w:r>
      <w:r w:rsidRPr="003F0AAD">
        <w:rPr>
          <w:rFonts w:ascii="Arial" w:eastAsia="Times New Roman" w:hAnsi="Arial" w:cs="Arial"/>
          <w:b/>
          <w:color w:val="444444"/>
          <w:lang w:val="en-US"/>
        </w:rPr>
        <w:t>apply</w:t>
      </w:r>
      <w:r w:rsidRPr="005C1755">
        <w:rPr>
          <w:rFonts w:ascii="Arial" w:eastAsia="Times New Roman" w:hAnsi="Arial" w:cs="Arial"/>
          <w:color w:val="444444"/>
          <w:lang w:val="en-US"/>
        </w:rPr>
        <w:t xml:space="preserve"> information technology, including new or unfamiliar technologies, </w:t>
      </w:r>
      <w:r w:rsidRPr="003F0AAD">
        <w:rPr>
          <w:rFonts w:ascii="Arial" w:eastAsia="Times New Roman" w:hAnsi="Arial" w:cs="Arial"/>
          <w:b/>
          <w:color w:val="444444"/>
          <w:lang w:val="en-US"/>
        </w:rPr>
        <w:t>analytically to solve problems</w:t>
      </w:r>
    </w:p>
    <w:p w14:paraId="342D31B2" w14:textId="77777777" w:rsidR="005C1755" w:rsidRPr="005C1755" w:rsidRDefault="005C1755" w:rsidP="005C17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7" w:lineRule="atLeast"/>
        <w:textAlignment w:val="baseline"/>
        <w:rPr>
          <w:rFonts w:ascii="Arial" w:eastAsia="Times New Roman" w:hAnsi="Arial" w:cs="Arial"/>
          <w:color w:val="444444"/>
          <w:lang w:val="en-US"/>
        </w:rPr>
      </w:pPr>
      <w:proofErr w:type="gramStart"/>
      <w:r w:rsidRPr="005C1755">
        <w:rPr>
          <w:rFonts w:ascii="Arial" w:eastAsia="Times New Roman" w:hAnsi="Arial" w:cs="Arial"/>
          <w:color w:val="444444"/>
          <w:lang w:val="en-US"/>
        </w:rPr>
        <w:t>are</w:t>
      </w:r>
      <w:proofErr w:type="gramEnd"/>
      <w:r w:rsidRPr="005C1755">
        <w:rPr>
          <w:rFonts w:ascii="Arial" w:eastAsia="Times New Roman" w:hAnsi="Arial" w:cs="Arial"/>
          <w:color w:val="444444"/>
          <w:lang w:val="en-US"/>
        </w:rPr>
        <w:t xml:space="preserve"> </w:t>
      </w:r>
      <w:r w:rsidRPr="003F0AAD">
        <w:rPr>
          <w:rFonts w:ascii="Arial" w:eastAsia="Times New Roman" w:hAnsi="Arial" w:cs="Arial"/>
          <w:b/>
          <w:color w:val="444444"/>
          <w:lang w:val="en-US"/>
        </w:rPr>
        <w:t>responsible</w:t>
      </w:r>
      <w:r w:rsidRPr="005C1755">
        <w:rPr>
          <w:rFonts w:ascii="Arial" w:eastAsia="Times New Roman" w:hAnsi="Arial" w:cs="Arial"/>
          <w:color w:val="444444"/>
          <w:lang w:val="en-US"/>
        </w:rPr>
        <w:t xml:space="preserve">, </w:t>
      </w:r>
      <w:r w:rsidRPr="003F0AAD">
        <w:rPr>
          <w:rFonts w:ascii="Arial" w:eastAsia="Times New Roman" w:hAnsi="Arial" w:cs="Arial"/>
          <w:b/>
          <w:color w:val="444444"/>
          <w:lang w:val="en-US"/>
        </w:rPr>
        <w:t>competent</w:t>
      </w:r>
      <w:r w:rsidRPr="005C1755">
        <w:rPr>
          <w:rFonts w:ascii="Arial" w:eastAsia="Times New Roman" w:hAnsi="Arial" w:cs="Arial"/>
          <w:color w:val="444444"/>
          <w:lang w:val="en-US"/>
        </w:rPr>
        <w:t xml:space="preserve">, </w:t>
      </w:r>
      <w:r w:rsidRPr="003F0AAD">
        <w:rPr>
          <w:rFonts w:ascii="Arial" w:eastAsia="Times New Roman" w:hAnsi="Arial" w:cs="Arial"/>
          <w:b/>
          <w:color w:val="444444"/>
          <w:lang w:val="en-US"/>
        </w:rPr>
        <w:t>confident</w:t>
      </w:r>
      <w:r w:rsidRPr="005C1755">
        <w:rPr>
          <w:rFonts w:ascii="Arial" w:eastAsia="Times New Roman" w:hAnsi="Arial" w:cs="Arial"/>
          <w:color w:val="444444"/>
          <w:lang w:val="en-US"/>
        </w:rPr>
        <w:t xml:space="preserve"> and </w:t>
      </w:r>
      <w:r w:rsidRPr="003F0AAD">
        <w:rPr>
          <w:rFonts w:ascii="Arial" w:eastAsia="Times New Roman" w:hAnsi="Arial" w:cs="Arial"/>
          <w:b/>
          <w:color w:val="444444"/>
          <w:lang w:val="en-US"/>
        </w:rPr>
        <w:t>creative</w:t>
      </w:r>
      <w:r w:rsidRPr="005C1755">
        <w:rPr>
          <w:rFonts w:ascii="Arial" w:eastAsia="Times New Roman" w:hAnsi="Arial" w:cs="Arial"/>
          <w:color w:val="444444"/>
          <w:lang w:val="en-US"/>
        </w:rPr>
        <w:t xml:space="preserve"> users of information and communication technology.</w:t>
      </w:r>
      <w:bookmarkStart w:id="0" w:name="_GoBack"/>
      <w:bookmarkEnd w:id="0"/>
    </w:p>
    <w:p w14:paraId="44D8468A" w14:textId="77777777" w:rsidR="005C1755" w:rsidRDefault="005C1755" w:rsidP="005C1755">
      <w:pPr>
        <w:shd w:val="clear" w:color="auto" w:fill="FFFFFF"/>
        <w:spacing w:beforeAutospacing="1" w:afterAutospacing="1" w:line="327" w:lineRule="atLeast"/>
        <w:textAlignment w:val="baseline"/>
        <w:rPr>
          <w:rFonts w:ascii="Arial" w:hAnsi="Arial" w:cs="Arial"/>
          <w:color w:val="444444"/>
          <w:sz w:val="28"/>
          <w:szCs w:val="28"/>
          <w:bdr w:val="none" w:sz="0" w:space="0" w:color="auto" w:frame="1"/>
          <w:lang w:val="en-US"/>
        </w:rPr>
      </w:pPr>
    </w:p>
    <w:p w14:paraId="381703E9" w14:textId="77777777" w:rsidR="005C1755" w:rsidRPr="005C1755" w:rsidRDefault="005C1755" w:rsidP="005C1755">
      <w:pPr>
        <w:shd w:val="clear" w:color="auto" w:fill="FFFFFF"/>
        <w:spacing w:beforeAutospacing="1" w:afterAutospacing="1" w:line="327" w:lineRule="atLeast"/>
        <w:textAlignment w:val="baseline"/>
        <w:rPr>
          <w:rFonts w:ascii="Arial" w:hAnsi="Arial" w:cs="Arial"/>
          <w:b/>
          <w:color w:val="444444"/>
          <w:sz w:val="28"/>
          <w:szCs w:val="28"/>
          <w:lang w:val="en-US"/>
        </w:rPr>
      </w:pPr>
      <w:r w:rsidRPr="005C1755">
        <w:rPr>
          <w:rFonts w:ascii="Arial" w:hAnsi="Arial" w:cs="Arial"/>
          <w:b/>
          <w:color w:val="444444"/>
          <w:sz w:val="28"/>
          <w:szCs w:val="28"/>
          <w:bdr w:val="none" w:sz="0" w:space="0" w:color="auto" w:frame="1"/>
          <w:lang w:val="en-US"/>
        </w:rPr>
        <w:t>The purpose of study of the National Curriculum for Computing:</w:t>
      </w:r>
    </w:p>
    <w:p w14:paraId="65FDCB13" w14:textId="77777777" w:rsidR="005C1755" w:rsidRPr="005C1755" w:rsidRDefault="005C1755" w:rsidP="005C1755">
      <w:pPr>
        <w:shd w:val="clear" w:color="auto" w:fill="FFFFFF"/>
        <w:spacing w:before="100" w:beforeAutospacing="1" w:after="100" w:afterAutospacing="1" w:line="327" w:lineRule="atLeast"/>
        <w:textAlignment w:val="baseline"/>
        <w:rPr>
          <w:rFonts w:ascii="Arial" w:hAnsi="Arial" w:cs="Arial"/>
          <w:color w:val="444444"/>
          <w:sz w:val="20"/>
          <w:szCs w:val="20"/>
          <w:lang w:val="en-US"/>
        </w:rPr>
      </w:pPr>
      <w:r w:rsidRPr="005C1755">
        <w:rPr>
          <w:rFonts w:ascii="Arial" w:hAnsi="Arial" w:cs="Arial"/>
          <w:color w:val="444444"/>
          <w:lang w:val="en-US"/>
        </w:rPr>
        <w:t xml:space="preserve">A high-quality computing education equips pupils to understand and change the world through </w:t>
      </w:r>
      <w:r w:rsidRPr="005C1755">
        <w:rPr>
          <w:rFonts w:ascii="Arial" w:hAnsi="Arial" w:cs="Arial"/>
          <w:b/>
          <w:color w:val="444444"/>
          <w:lang w:val="en-US"/>
        </w:rPr>
        <w:t>logical thinking</w:t>
      </w:r>
      <w:r w:rsidRPr="005C1755">
        <w:rPr>
          <w:rFonts w:ascii="Arial" w:hAnsi="Arial" w:cs="Arial"/>
          <w:color w:val="444444"/>
          <w:lang w:val="en-US"/>
        </w:rPr>
        <w:t xml:space="preserve"> and </w:t>
      </w:r>
      <w:r w:rsidRPr="005C1755">
        <w:rPr>
          <w:rFonts w:ascii="Arial" w:hAnsi="Arial" w:cs="Arial"/>
          <w:b/>
          <w:color w:val="444444"/>
          <w:lang w:val="en-US"/>
        </w:rPr>
        <w:t>creativity</w:t>
      </w:r>
      <w:r w:rsidRPr="005C1755">
        <w:rPr>
          <w:rFonts w:ascii="Arial" w:hAnsi="Arial" w:cs="Arial"/>
          <w:color w:val="444444"/>
          <w:lang w:val="en-US"/>
        </w:rPr>
        <w:t xml:space="preserve">, including by making </w:t>
      </w:r>
      <w:r w:rsidRPr="00C907BE">
        <w:rPr>
          <w:rFonts w:ascii="Arial" w:hAnsi="Arial" w:cs="Arial"/>
          <w:b/>
          <w:color w:val="444444"/>
          <w:lang w:val="en-US"/>
        </w:rPr>
        <w:t>links</w:t>
      </w:r>
      <w:r w:rsidRPr="005C1755">
        <w:rPr>
          <w:rFonts w:ascii="Arial" w:hAnsi="Arial" w:cs="Arial"/>
          <w:color w:val="444444"/>
          <w:lang w:val="en-US"/>
        </w:rPr>
        <w:t xml:space="preserve"> with </w:t>
      </w:r>
      <w:r w:rsidRPr="00C907BE">
        <w:rPr>
          <w:rFonts w:ascii="Arial" w:hAnsi="Arial" w:cs="Arial"/>
          <w:b/>
          <w:color w:val="444444"/>
          <w:lang w:val="en-US"/>
        </w:rPr>
        <w:t>mathematics</w:t>
      </w:r>
      <w:r w:rsidRPr="005C1755">
        <w:rPr>
          <w:rFonts w:ascii="Arial" w:hAnsi="Arial" w:cs="Arial"/>
          <w:color w:val="444444"/>
          <w:lang w:val="en-US"/>
        </w:rPr>
        <w:t xml:space="preserve">, </w:t>
      </w:r>
      <w:r w:rsidRPr="00C907BE">
        <w:rPr>
          <w:rFonts w:ascii="Arial" w:hAnsi="Arial" w:cs="Arial"/>
          <w:b/>
          <w:color w:val="444444"/>
          <w:lang w:val="en-US"/>
        </w:rPr>
        <w:t>science</w:t>
      </w:r>
      <w:r w:rsidRPr="005C1755">
        <w:rPr>
          <w:rFonts w:ascii="Arial" w:hAnsi="Arial" w:cs="Arial"/>
          <w:color w:val="444444"/>
          <w:lang w:val="en-US"/>
        </w:rPr>
        <w:t xml:space="preserve">, and </w:t>
      </w:r>
      <w:r w:rsidRPr="00C907BE">
        <w:rPr>
          <w:rFonts w:ascii="Arial" w:hAnsi="Arial" w:cs="Arial"/>
          <w:b/>
          <w:color w:val="444444"/>
          <w:lang w:val="en-US"/>
        </w:rPr>
        <w:t>design and technology</w:t>
      </w:r>
      <w:r w:rsidRPr="005C1755">
        <w:rPr>
          <w:rFonts w:ascii="Arial" w:hAnsi="Arial" w:cs="Arial"/>
          <w:color w:val="444444"/>
          <w:lang w:val="en-US"/>
        </w:rPr>
        <w:t xml:space="preserve">. The </w:t>
      </w:r>
      <w:r w:rsidRPr="00C907BE">
        <w:rPr>
          <w:rFonts w:ascii="Arial" w:hAnsi="Arial" w:cs="Arial"/>
          <w:b/>
          <w:color w:val="444444"/>
          <w:lang w:val="en-US"/>
        </w:rPr>
        <w:t>core</w:t>
      </w:r>
      <w:r w:rsidRPr="005C1755">
        <w:rPr>
          <w:rFonts w:ascii="Arial" w:hAnsi="Arial" w:cs="Arial"/>
          <w:color w:val="444444"/>
          <w:lang w:val="en-US"/>
        </w:rPr>
        <w:t xml:space="preserve"> of computing is </w:t>
      </w:r>
      <w:r w:rsidRPr="00C907BE">
        <w:rPr>
          <w:rFonts w:ascii="Arial" w:hAnsi="Arial" w:cs="Arial"/>
          <w:b/>
          <w:color w:val="444444"/>
          <w:lang w:val="en-US"/>
        </w:rPr>
        <w:t>computer science</w:t>
      </w:r>
      <w:r w:rsidRPr="005C1755">
        <w:rPr>
          <w:rFonts w:ascii="Arial" w:hAnsi="Arial" w:cs="Arial"/>
          <w:color w:val="444444"/>
          <w:lang w:val="en-US"/>
        </w:rPr>
        <w:t xml:space="preserve">, in which pupils are taught the </w:t>
      </w:r>
      <w:r w:rsidRPr="00C907BE">
        <w:rPr>
          <w:rFonts w:ascii="Arial" w:hAnsi="Arial" w:cs="Arial"/>
          <w:b/>
          <w:color w:val="444444"/>
          <w:lang w:val="en-US"/>
        </w:rPr>
        <w:t>principles of information and computation</w:t>
      </w:r>
      <w:r w:rsidRPr="005C1755">
        <w:rPr>
          <w:rFonts w:ascii="Arial" w:hAnsi="Arial" w:cs="Arial"/>
          <w:color w:val="444444"/>
          <w:lang w:val="en-US"/>
        </w:rPr>
        <w:t xml:space="preserve">, and </w:t>
      </w:r>
      <w:r w:rsidRPr="00C907BE">
        <w:rPr>
          <w:rFonts w:ascii="Arial" w:hAnsi="Arial" w:cs="Arial"/>
          <w:b/>
          <w:color w:val="444444"/>
          <w:lang w:val="en-US"/>
        </w:rPr>
        <w:t>how digital systems work</w:t>
      </w:r>
      <w:r w:rsidRPr="005C1755">
        <w:rPr>
          <w:rFonts w:ascii="Arial" w:hAnsi="Arial" w:cs="Arial"/>
          <w:color w:val="444444"/>
          <w:lang w:val="en-US"/>
        </w:rPr>
        <w:t xml:space="preserve">. Computing equips pupils to use information technology to </w:t>
      </w:r>
      <w:r w:rsidRPr="00C907BE">
        <w:rPr>
          <w:rFonts w:ascii="Arial" w:hAnsi="Arial" w:cs="Arial"/>
          <w:b/>
          <w:color w:val="444444"/>
          <w:lang w:val="en-US"/>
        </w:rPr>
        <w:t>create programs</w:t>
      </w:r>
      <w:r w:rsidRPr="005C1755">
        <w:rPr>
          <w:rFonts w:ascii="Arial" w:hAnsi="Arial" w:cs="Arial"/>
          <w:color w:val="444444"/>
          <w:lang w:val="en-US"/>
        </w:rPr>
        <w:t xml:space="preserve">, </w:t>
      </w:r>
      <w:r w:rsidRPr="00C907BE">
        <w:rPr>
          <w:rFonts w:ascii="Arial" w:hAnsi="Arial" w:cs="Arial"/>
          <w:b/>
          <w:color w:val="444444"/>
          <w:lang w:val="en-US"/>
        </w:rPr>
        <w:t>systems</w:t>
      </w:r>
      <w:r w:rsidRPr="005C1755">
        <w:rPr>
          <w:rFonts w:ascii="Arial" w:hAnsi="Arial" w:cs="Arial"/>
          <w:color w:val="444444"/>
          <w:lang w:val="en-US"/>
        </w:rPr>
        <w:t xml:space="preserve"> and a </w:t>
      </w:r>
      <w:r w:rsidRPr="00C907BE">
        <w:rPr>
          <w:rFonts w:ascii="Arial" w:hAnsi="Arial" w:cs="Arial"/>
          <w:b/>
          <w:color w:val="444444"/>
          <w:lang w:val="en-US"/>
        </w:rPr>
        <w:t>range of media</w:t>
      </w:r>
      <w:r w:rsidRPr="005C1755">
        <w:rPr>
          <w:rFonts w:ascii="Arial" w:hAnsi="Arial" w:cs="Arial"/>
          <w:color w:val="444444"/>
          <w:lang w:val="en-US"/>
        </w:rPr>
        <w:t xml:space="preserve">. It also ensures that pupils become </w:t>
      </w:r>
      <w:r w:rsidRPr="00C907BE">
        <w:rPr>
          <w:rFonts w:ascii="Arial" w:hAnsi="Arial" w:cs="Arial"/>
          <w:b/>
          <w:color w:val="444444"/>
          <w:lang w:val="en-US"/>
        </w:rPr>
        <w:t>digitally literate</w:t>
      </w:r>
      <w:r w:rsidRPr="005C1755">
        <w:rPr>
          <w:rFonts w:ascii="Arial" w:hAnsi="Arial" w:cs="Arial"/>
          <w:color w:val="444444"/>
          <w:lang w:val="en-US"/>
        </w:rPr>
        <w:t xml:space="preserve"> – able to use, and express themselves and develop their ideas through, information and communication technology – at a level suitable for the future workplace and as active participants in a digital world</w:t>
      </w:r>
      <w:r w:rsidRPr="005C1755">
        <w:rPr>
          <w:rFonts w:ascii="Arial" w:hAnsi="Arial" w:cs="Arial"/>
          <w:color w:val="444444"/>
          <w:sz w:val="20"/>
          <w:szCs w:val="20"/>
          <w:lang w:val="en-US"/>
        </w:rPr>
        <w:t>.</w:t>
      </w:r>
    </w:p>
    <w:p w14:paraId="5464720A" w14:textId="77777777" w:rsidR="005C1755" w:rsidRDefault="005C1755" w:rsidP="005C1755">
      <w:pPr>
        <w:rPr>
          <w:rFonts w:ascii="Arial" w:hAnsi="Arial" w:cs="Arial"/>
          <w:sz w:val="28"/>
          <w:szCs w:val="28"/>
        </w:rPr>
      </w:pPr>
    </w:p>
    <w:p w14:paraId="2C77D72E" w14:textId="77777777" w:rsidR="005C1755" w:rsidRPr="005C1755" w:rsidRDefault="005C1755" w:rsidP="005C1755">
      <w:pPr>
        <w:rPr>
          <w:rFonts w:ascii="Arial" w:hAnsi="Arial" w:cs="Arial"/>
          <w:b/>
          <w:sz w:val="28"/>
          <w:szCs w:val="28"/>
        </w:rPr>
      </w:pPr>
      <w:r w:rsidRPr="005C1755">
        <w:rPr>
          <w:rFonts w:ascii="Arial" w:hAnsi="Arial" w:cs="Arial"/>
          <w:b/>
          <w:sz w:val="28"/>
          <w:szCs w:val="28"/>
        </w:rPr>
        <w:t>Attainment targets:</w:t>
      </w:r>
    </w:p>
    <w:p w14:paraId="0C86C89F" w14:textId="77777777" w:rsidR="005C1755" w:rsidRPr="005C1755" w:rsidRDefault="005C1755" w:rsidP="005C1755">
      <w:pPr>
        <w:rPr>
          <w:rFonts w:ascii="Arial" w:hAnsi="Arial" w:cs="Arial"/>
        </w:rPr>
      </w:pPr>
    </w:p>
    <w:p w14:paraId="29CB2520" w14:textId="77777777" w:rsidR="00D90F45" w:rsidRPr="005C1755" w:rsidRDefault="005C1755" w:rsidP="005C1755">
      <w:pPr>
        <w:rPr>
          <w:rFonts w:ascii="Arial" w:hAnsi="Arial" w:cs="Arial"/>
        </w:rPr>
      </w:pPr>
      <w:r w:rsidRPr="005C1755">
        <w:rPr>
          <w:rFonts w:ascii="Arial" w:hAnsi="Arial" w:cs="Arial"/>
        </w:rPr>
        <w:t>By the end of each key stage, pupils are expected to know, apply and understand the matters, skills and processes specified in the relevant programme of study.</w:t>
      </w:r>
    </w:p>
    <w:sectPr w:rsidR="00D90F45" w:rsidRPr="005C1755" w:rsidSect="00177A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4AD7"/>
    <w:multiLevelType w:val="multilevel"/>
    <w:tmpl w:val="DC82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55"/>
    <w:rsid w:val="00052EB7"/>
    <w:rsid w:val="00054480"/>
    <w:rsid w:val="00177AFB"/>
    <w:rsid w:val="003F0AAD"/>
    <w:rsid w:val="005C1755"/>
    <w:rsid w:val="00C907BE"/>
    <w:rsid w:val="00D9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9DD5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54480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480"/>
    <w:rPr>
      <w:rFonts w:ascii="Tahoma" w:hAnsi="Tahoma"/>
    </w:rPr>
  </w:style>
  <w:style w:type="paragraph" w:styleId="NormalWeb">
    <w:name w:val="Normal (Web)"/>
    <w:basedOn w:val="Normal"/>
    <w:uiPriority w:val="99"/>
    <w:semiHidden/>
    <w:unhideWhenUsed/>
    <w:rsid w:val="005C175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54480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480"/>
    <w:rPr>
      <w:rFonts w:ascii="Tahoma" w:hAnsi="Tahoma"/>
    </w:rPr>
  </w:style>
  <w:style w:type="paragraph" w:styleId="NormalWeb">
    <w:name w:val="Normal (Web)"/>
    <w:basedOn w:val="Normal"/>
    <w:uiPriority w:val="99"/>
    <w:semiHidden/>
    <w:unhideWhenUsed/>
    <w:rsid w:val="005C175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231</Words>
  <Characters>1319</Characters>
  <Application>Microsoft Macintosh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Collins</dc:creator>
  <cp:keywords/>
  <dc:description/>
  <cp:lastModifiedBy>Rupert Collins</cp:lastModifiedBy>
  <cp:revision>3</cp:revision>
  <dcterms:created xsi:type="dcterms:W3CDTF">2013-11-02T12:14:00Z</dcterms:created>
  <dcterms:modified xsi:type="dcterms:W3CDTF">2013-11-02T15:07:00Z</dcterms:modified>
</cp:coreProperties>
</file>